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1"/>
        <w:gridCol w:w="975"/>
        <w:gridCol w:w="105"/>
        <w:gridCol w:w="797"/>
        <w:gridCol w:w="283"/>
        <w:gridCol w:w="617"/>
        <w:gridCol w:w="396"/>
        <w:gridCol w:w="735"/>
      </w:tblGrid>
      <w:tr w:rsidR="009A73DF" w:rsidRPr="00021DEC" w:rsidTr="000C12A6">
        <w:tc>
          <w:tcPr>
            <w:tcW w:w="71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021DEC" w:rsidRDefault="009A73DF" w:rsidP="00F243F4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 xml:space="preserve"> №</w:t>
            </w:r>
            <w:r w:rsidR="00F243F4" w:rsidRPr="00021DEC">
              <w:rPr>
                <w:rFonts w:ascii="Arial" w:hAnsi="Arial" w:cs="Arial"/>
                <w:b/>
              </w:rPr>
              <w:t xml:space="preserve"> </w:t>
            </w:r>
            <w:r w:rsidRPr="00021DEC">
              <w:rPr>
                <w:rFonts w:ascii="Arial" w:hAnsi="Arial" w:cs="Arial"/>
                <w:b/>
              </w:rPr>
              <w:t>п/п</w:t>
            </w:r>
          </w:p>
        </w:tc>
        <w:tc>
          <w:tcPr>
            <w:tcW w:w="5579" w:type="dxa"/>
            <w:gridSpan w:val="11"/>
            <w:shd w:val="clear" w:color="auto" w:fill="auto"/>
            <w:vAlign w:val="center"/>
          </w:tcPr>
          <w:p w:rsidR="009A73DF" w:rsidRPr="00021DEC" w:rsidRDefault="009A73DF" w:rsidP="008916BC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021DEC" w:rsidRDefault="009A73DF" w:rsidP="00B21DCF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>Ед.</w:t>
            </w:r>
          </w:p>
          <w:p w:rsidR="009A73DF" w:rsidRPr="00021DEC" w:rsidRDefault="009A73DF" w:rsidP="00B21DCF">
            <w:pPr>
              <w:keepLines/>
              <w:jc w:val="center"/>
              <w:rPr>
                <w:rFonts w:ascii="Arial" w:hAnsi="Arial" w:cs="Arial"/>
                <w:b/>
              </w:rPr>
            </w:pPr>
            <w:proofErr w:type="spellStart"/>
            <w:r w:rsidRPr="00021DEC">
              <w:rPr>
                <w:rFonts w:ascii="Arial" w:hAnsi="Arial" w:cs="Arial"/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021DEC" w:rsidRDefault="009A73DF" w:rsidP="008916BC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>Кол-во</w:t>
            </w:r>
          </w:p>
        </w:tc>
        <w:tc>
          <w:tcPr>
            <w:tcW w:w="1748" w:type="dxa"/>
            <w:gridSpan w:val="3"/>
            <w:shd w:val="clear" w:color="auto" w:fill="auto"/>
            <w:vAlign w:val="center"/>
          </w:tcPr>
          <w:p w:rsidR="009A73DF" w:rsidRPr="00021DEC" w:rsidRDefault="009A73DF" w:rsidP="00B21DCF">
            <w:pPr>
              <w:keepLines/>
              <w:jc w:val="center"/>
              <w:rPr>
                <w:rFonts w:ascii="Arial" w:hAnsi="Arial" w:cs="Arial"/>
                <w:b/>
              </w:rPr>
            </w:pPr>
            <w:r w:rsidRPr="00021DEC">
              <w:rPr>
                <w:rFonts w:ascii="Arial" w:hAnsi="Arial" w:cs="Arial"/>
                <w:b/>
              </w:rPr>
              <w:t>Примечание</w:t>
            </w:r>
          </w:p>
        </w:tc>
      </w:tr>
      <w:tr w:rsidR="00886EA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8916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  <w:b/>
              </w:rPr>
              <w:t>Демонтажные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5646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Отключение </w:t>
            </w:r>
            <w:proofErr w:type="gramStart"/>
            <w:r w:rsidRPr="00886EA7">
              <w:rPr>
                <w:rFonts w:ascii="Arial" w:hAnsi="Arial" w:cs="Arial"/>
              </w:rPr>
              <w:t>ВЛ</w:t>
            </w:r>
            <w:proofErr w:type="gramEnd"/>
            <w:r w:rsidRPr="00886EA7">
              <w:rPr>
                <w:rFonts w:ascii="Arial" w:hAnsi="Arial" w:cs="Arial"/>
              </w:rPr>
              <w:t xml:space="preserve"> 0,4 </w:t>
            </w:r>
            <w:proofErr w:type="spellStart"/>
            <w:r w:rsidRPr="00886EA7">
              <w:rPr>
                <w:rFonts w:ascii="Arial" w:hAnsi="Arial" w:cs="Arial"/>
              </w:rPr>
              <w:t>кВ</w:t>
            </w:r>
            <w:proofErr w:type="spellEnd"/>
            <w:r w:rsidRPr="00886EA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Демонтаж провода АС-35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3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Демонтаж провода СИП 3х70+1х70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4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Демонтаж одностоечной деревянной опоры на </w:t>
            </w:r>
            <w:proofErr w:type="gramStart"/>
            <w:r w:rsidRPr="00886EA7">
              <w:rPr>
                <w:rFonts w:ascii="Arial" w:hAnsi="Arial" w:cs="Arial"/>
              </w:rPr>
              <w:t>ж/б</w:t>
            </w:r>
            <w:proofErr w:type="gramEnd"/>
            <w:r w:rsidRPr="00886EA7">
              <w:rPr>
                <w:rFonts w:ascii="Arial" w:hAnsi="Arial" w:cs="Arial"/>
              </w:rPr>
              <w:t xml:space="preserve"> приставке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5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Демонтаж </w:t>
            </w:r>
            <w:proofErr w:type="spellStart"/>
            <w:r w:rsidRPr="00886EA7">
              <w:rPr>
                <w:rFonts w:ascii="Arial" w:hAnsi="Arial" w:cs="Arial"/>
              </w:rPr>
              <w:t>двухстоечной</w:t>
            </w:r>
            <w:proofErr w:type="spellEnd"/>
            <w:r w:rsidRPr="00886EA7">
              <w:rPr>
                <w:rFonts w:ascii="Arial" w:hAnsi="Arial" w:cs="Arial"/>
              </w:rPr>
              <w:t xml:space="preserve"> деревянной опоры на </w:t>
            </w:r>
            <w:proofErr w:type="gramStart"/>
            <w:r w:rsidRPr="00886EA7">
              <w:rPr>
                <w:rFonts w:ascii="Arial" w:hAnsi="Arial" w:cs="Arial"/>
              </w:rPr>
              <w:t>ж/б</w:t>
            </w:r>
            <w:proofErr w:type="gramEnd"/>
            <w:r w:rsidRPr="00886EA7">
              <w:rPr>
                <w:rFonts w:ascii="Arial" w:hAnsi="Arial" w:cs="Arial"/>
              </w:rPr>
              <w:t xml:space="preserve"> приставке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2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6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Погрузка демонтированных материалов на базу РЭС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7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Перевозка демонтированных материалов на базу РЭС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8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Разгрузка демонтированных материалов на базе РЭС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6F51D3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  <w:b/>
              </w:rPr>
            </w:pPr>
            <w:r w:rsidRPr="00886EA7">
              <w:rPr>
                <w:rFonts w:ascii="Arial" w:hAnsi="Arial" w:cs="Arial"/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0E7FFD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  <w:b/>
              </w:rPr>
            </w:pPr>
            <w:proofErr w:type="gramStart"/>
            <w:r w:rsidRPr="00886EA7">
              <w:rPr>
                <w:rFonts w:ascii="Arial" w:hAnsi="Arial" w:cs="Arial"/>
                <w:b/>
              </w:rPr>
              <w:t>ВЛ</w:t>
            </w:r>
            <w:proofErr w:type="gramEnd"/>
            <w:r w:rsidRPr="00886EA7">
              <w:rPr>
                <w:rFonts w:ascii="Arial" w:hAnsi="Arial" w:cs="Arial"/>
                <w:b/>
              </w:rPr>
              <w:t xml:space="preserve"> 0,4 </w:t>
            </w:r>
            <w:proofErr w:type="spellStart"/>
            <w:r w:rsidRPr="00886EA7">
              <w:rPr>
                <w:rFonts w:ascii="Arial" w:hAnsi="Arial" w:cs="Arial"/>
                <w:b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3E19D9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9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Развозка по трассе </w:t>
            </w:r>
            <w:proofErr w:type="gramStart"/>
            <w:r w:rsidRPr="00886EA7">
              <w:rPr>
                <w:rFonts w:ascii="Arial" w:hAnsi="Arial" w:cs="Arial"/>
              </w:rPr>
              <w:t>ж/б</w:t>
            </w:r>
            <w:proofErr w:type="gramEnd"/>
            <w:r w:rsidRPr="00886EA7">
              <w:rPr>
                <w:rFonts w:ascii="Arial" w:hAnsi="Arial" w:cs="Arial"/>
              </w:rPr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3E19D9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10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11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12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Установка угловой анкерной </w:t>
            </w:r>
            <w:proofErr w:type="spellStart"/>
            <w:r w:rsidRPr="00886EA7">
              <w:rPr>
                <w:rFonts w:ascii="Arial" w:hAnsi="Arial" w:cs="Arial"/>
              </w:rPr>
              <w:t>одноцепной</w:t>
            </w:r>
            <w:proofErr w:type="spellEnd"/>
            <w:r w:rsidRPr="00886EA7">
              <w:rPr>
                <w:rFonts w:ascii="Arial" w:hAnsi="Arial" w:cs="Arial"/>
              </w:rPr>
              <w:t xml:space="preserve"> опоры УА23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13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Установка переходной анкерной </w:t>
            </w:r>
            <w:proofErr w:type="spellStart"/>
            <w:r w:rsidRPr="00886EA7">
              <w:rPr>
                <w:rFonts w:ascii="Arial" w:hAnsi="Arial" w:cs="Arial"/>
              </w:rPr>
              <w:t>одноцепной</w:t>
            </w:r>
            <w:proofErr w:type="spellEnd"/>
            <w:r w:rsidRPr="00886EA7">
              <w:rPr>
                <w:rFonts w:ascii="Arial" w:hAnsi="Arial" w:cs="Arial"/>
              </w:rPr>
              <w:t xml:space="preserve"> опоры ПА23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14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Установка анкерной </w:t>
            </w:r>
            <w:proofErr w:type="spellStart"/>
            <w:r w:rsidRPr="00886EA7">
              <w:rPr>
                <w:rFonts w:ascii="Arial" w:hAnsi="Arial" w:cs="Arial"/>
              </w:rPr>
              <w:t>одноцепной</w:t>
            </w:r>
            <w:proofErr w:type="spellEnd"/>
            <w:r w:rsidRPr="00886EA7">
              <w:rPr>
                <w:rFonts w:ascii="Arial" w:hAnsi="Arial" w:cs="Arial"/>
              </w:rPr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15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Установка переходной промежуточной </w:t>
            </w:r>
            <w:proofErr w:type="spellStart"/>
            <w:r w:rsidRPr="00886EA7">
              <w:rPr>
                <w:rFonts w:ascii="Arial" w:hAnsi="Arial" w:cs="Arial"/>
              </w:rPr>
              <w:t>одноцепной</w:t>
            </w:r>
            <w:proofErr w:type="spellEnd"/>
            <w:r w:rsidRPr="00886EA7">
              <w:rPr>
                <w:rFonts w:ascii="Arial" w:hAnsi="Arial" w:cs="Arial"/>
              </w:rPr>
              <w:t xml:space="preserve"> опоры ПП23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16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Установка промежуточной </w:t>
            </w:r>
            <w:proofErr w:type="spellStart"/>
            <w:r w:rsidRPr="00886EA7">
              <w:rPr>
                <w:rFonts w:ascii="Arial" w:hAnsi="Arial" w:cs="Arial"/>
              </w:rPr>
              <w:t>одноцепной</w:t>
            </w:r>
            <w:proofErr w:type="spellEnd"/>
            <w:r w:rsidRPr="00886EA7">
              <w:rPr>
                <w:rFonts w:ascii="Arial" w:hAnsi="Arial" w:cs="Arial"/>
              </w:rPr>
              <w:t xml:space="preserve"> опоры 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411C23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17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Монтаж надставки на сущ. </w:t>
            </w:r>
            <w:proofErr w:type="gramStart"/>
            <w:r w:rsidRPr="00886EA7">
              <w:rPr>
                <w:rFonts w:ascii="Arial" w:hAnsi="Arial" w:cs="Arial"/>
              </w:rPr>
              <w:t>ж/б</w:t>
            </w:r>
            <w:proofErr w:type="gramEnd"/>
            <w:r w:rsidRPr="00886EA7">
              <w:rPr>
                <w:rFonts w:ascii="Arial" w:hAnsi="Arial" w:cs="Arial"/>
              </w:rPr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6A50BE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18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Монтаж траверсы на сущ. </w:t>
            </w:r>
            <w:proofErr w:type="gramStart"/>
            <w:r w:rsidRPr="00886EA7">
              <w:rPr>
                <w:rFonts w:ascii="Arial" w:hAnsi="Arial" w:cs="Arial"/>
              </w:rPr>
              <w:t>ж/б</w:t>
            </w:r>
            <w:proofErr w:type="gramEnd"/>
            <w:r w:rsidRPr="00886EA7">
              <w:rPr>
                <w:rFonts w:ascii="Arial" w:hAnsi="Arial" w:cs="Arial"/>
              </w:rPr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6A50BE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19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Монтаж кронштейна на сущ. </w:t>
            </w:r>
            <w:proofErr w:type="gramStart"/>
            <w:r w:rsidRPr="00886EA7">
              <w:rPr>
                <w:rFonts w:ascii="Arial" w:hAnsi="Arial" w:cs="Arial"/>
              </w:rPr>
              <w:t>ж/б</w:t>
            </w:r>
            <w:proofErr w:type="gramEnd"/>
            <w:r w:rsidRPr="00886EA7">
              <w:rPr>
                <w:rFonts w:ascii="Arial" w:hAnsi="Arial" w:cs="Arial"/>
              </w:rPr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6A50BE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20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Подвеска изолированного провода СИП2А 3х70+1х70 </w:t>
            </w:r>
            <w:proofErr w:type="gramStart"/>
            <w:r w:rsidRPr="00886EA7">
              <w:rPr>
                <w:rFonts w:ascii="Arial" w:hAnsi="Arial" w:cs="Arial"/>
              </w:rPr>
              <w:t>ВЛ</w:t>
            </w:r>
            <w:proofErr w:type="gramEnd"/>
            <w:r w:rsidRPr="00886EA7">
              <w:rPr>
                <w:rFonts w:ascii="Arial" w:hAnsi="Arial" w:cs="Arial"/>
              </w:rPr>
              <w:t xml:space="preserve"> 0,4 </w:t>
            </w:r>
            <w:proofErr w:type="spellStart"/>
            <w:r w:rsidRPr="00886EA7">
              <w:rPr>
                <w:rFonts w:ascii="Arial" w:hAnsi="Arial" w:cs="Arial"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0,03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6A50BE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21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Подвеска изолированного провода СИП2А 3х50+1х54,6 </w:t>
            </w:r>
            <w:proofErr w:type="gramStart"/>
            <w:r w:rsidRPr="00886EA7">
              <w:rPr>
                <w:rFonts w:ascii="Arial" w:hAnsi="Arial" w:cs="Arial"/>
              </w:rPr>
              <w:t>ВЛ</w:t>
            </w:r>
            <w:proofErr w:type="gramEnd"/>
            <w:r w:rsidRPr="00886EA7">
              <w:rPr>
                <w:rFonts w:ascii="Arial" w:hAnsi="Arial" w:cs="Arial"/>
              </w:rPr>
              <w:t xml:space="preserve"> 0,4 </w:t>
            </w:r>
            <w:proofErr w:type="spellStart"/>
            <w:r w:rsidRPr="00886EA7">
              <w:rPr>
                <w:rFonts w:ascii="Arial" w:hAnsi="Arial" w:cs="Arial"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0,16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6A50BE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22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Устройство пересечений 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пролет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6A50BE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4355BB">
              <w:rPr>
                <w:rFonts w:ascii="Arial" w:hAnsi="Arial" w:cs="Arial"/>
              </w:rPr>
              <w:t>23</w:t>
            </w:r>
          </w:p>
        </w:tc>
        <w:tc>
          <w:tcPr>
            <w:tcW w:w="5579" w:type="dxa"/>
            <w:gridSpan w:val="11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Подключение </w:t>
            </w:r>
            <w:proofErr w:type="gramStart"/>
            <w:r w:rsidRPr="00886EA7">
              <w:rPr>
                <w:rFonts w:ascii="Arial" w:hAnsi="Arial" w:cs="Arial"/>
              </w:rPr>
              <w:t>ВЛ</w:t>
            </w:r>
            <w:proofErr w:type="gramEnd"/>
            <w:r w:rsidRPr="00886EA7">
              <w:rPr>
                <w:rFonts w:ascii="Arial" w:hAnsi="Arial" w:cs="Arial"/>
              </w:rPr>
              <w:t xml:space="preserve"> 0,4 </w:t>
            </w:r>
            <w:proofErr w:type="spellStart"/>
            <w:r w:rsidRPr="00886EA7">
              <w:rPr>
                <w:rFonts w:ascii="Arial" w:hAnsi="Arial" w:cs="Arial"/>
              </w:rPr>
              <w:t>кВ</w:t>
            </w:r>
            <w:proofErr w:type="spellEnd"/>
            <w:r w:rsidRPr="00886EA7">
              <w:rPr>
                <w:rFonts w:ascii="Arial" w:hAnsi="Arial" w:cs="Arial"/>
              </w:rPr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СИП2А</w:t>
            </w:r>
          </w:p>
        </w:tc>
      </w:tr>
      <w:tr w:rsidR="00886EA7" w:rsidRPr="00021DEC" w:rsidTr="006A50BE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4355BB" w:rsidRDefault="00886EA7" w:rsidP="006F51D3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5579" w:type="dxa"/>
            <w:gridSpan w:val="11"/>
            <w:shd w:val="clear" w:color="auto" w:fill="auto"/>
            <w:vAlign w:val="center"/>
          </w:tcPr>
          <w:p w:rsid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Забивка вертикальных заземлителей опор </w:t>
            </w:r>
            <w:proofErr w:type="gramStart"/>
            <w:r w:rsidRPr="00886EA7">
              <w:rPr>
                <w:rFonts w:ascii="Arial" w:hAnsi="Arial" w:cs="Arial"/>
              </w:rPr>
              <w:t>длинной</w:t>
            </w:r>
            <w:proofErr w:type="gramEnd"/>
            <w:r w:rsidRPr="00886EA7">
              <w:rPr>
                <w:rFonts w:ascii="Arial" w:hAnsi="Arial" w:cs="Arial"/>
              </w:rPr>
              <w:t xml:space="preserve"> по </w:t>
            </w:r>
            <w:smartTag w:uri="urn:schemas-microsoft-com:office:smarttags" w:element="metricconverter">
              <w:smartTagPr>
                <w:attr w:name="ProductID" w:val="3 метра"/>
              </w:smartTagPr>
              <w:r w:rsidRPr="00886EA7">
                <w:rPr>
                  <w:rFonts w:ascii="Arial" w:hAnsi="Arial" w:cs="Arial"/>
                </w:rPr>
                <w:t>3 метра</w:t>
              </w:r>
            </w:smartTag>
            <w:r w:rsidRPr="00886EA7">
              <w:rPr>
                <w:rFonts w:ascii="Arial" w:hAnsi="Arial" w:cs="Arial"/>
              </w:rPr>
              <w:t xml:space="preserve"> механизированным способом</w:t>
            </w:r>
          </w:p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Ø 16 мм, </w:t>
            </w:r>
            <w:r w:rsidRPr="00886EA7">
              <w:rPr>
                <w:rFonts w:ascii="Arial" w:hAnsi="Arial" w:cs="Arial"/>
                <w:lang w:val="en-US"/>
              </w:rPr>
              <w:t>L=</w:t>
            </w:r>
            <w:r w:rsidRPr="00886EA7">
              <w:rPr>
                <w:rFonts w:ascii="Arial" w:hAnsi="Arial" w:cs="Arial"/>
              </w:rPr>
              <w:t>3м</w:t>
            </w:r>
          </w:p>
        </w:tc>
      </w:tr>
      <w:tr w:rsidR="00886EA7" w:rsidRPr="00021DEC" w:rsidTr="000331E5">
        <w:trPr>
          <w:trHeight w:val="305"/>
        </w:trPr>
        <w:tc>
          <w:tcPr>
            <w:tcW w:w="539" w:type="dxa"/>
            <w:tcBorders>
              <w:top w:val="single" w:sz="4" w:space="0" w:color="auto"/>
            </w:tcBorders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6067" w:type="dxa"/>
            <w:gridSpan w:val="9"/>
            <w:vMerge w:val="restart"/>
            <w:shd w:val="clear" w:color="auto" w:fill="auto"/>
            <w:vAlign w:val="center"/>
          </w:tcPr>
          <w:p w:rsidR="00886EA7" w:rsidRPr="00021DEC" w:rsidRDefault="00886EA7" w:rsidP="00922B1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E03C1">
              <w:rPr>
                <w:rFonts w:ascii="Arial" w:hAnsi="Arial" w:cs="Arial"/>
                <w:b/>
                <w:sz w:val="28"/>
                <w:szCs w:val="28"/>
              </w:rPr>
              <w:t>СТЛ-</w:t>
            </w:r>
            <w:r>
              <w:rPr>
                <w:rFonts w:ascii="Arial" w:hAnsi="Arial" w:cs="Arial"/>
                <w:b/>
                <w:sz w:val="28"/>
                <w:szCs w:val="28"/>
              </w:rPr>
              <w:t>76</w:t>
            </w:r>
            <w:r w:rsidRPr="00FE03C1">
              <w:rPr>
                <w:rFonts w:ascii="Arial" w:hAnsi="Arial" w:cs="Arial"/>
                <w:b/>
                <w:sz w:val="28"/>
                <w:szCs w:val="28"/>
              </w:rPr>
              <w:t>/2022-</w:t>
            </w:r>
            <w:r>
              <w:rPr>
                <w:rFonts w:ascii="Arial" w:hAnsi="Arial" w:cs="Arial"/>
                <w:b/>
                <w:sz w:val="28"/>
                <w:szCs w:val="28"/>
              </w:rPr>
              <w:t>ВР</w:t>
            </w:r>
          </w:p>
        </w:tc>
      </w:tr>
      <w:tr w:rsidR="00886EA7" w:rsidRPr="00021DEC" w:rsidTr="000331E5">
        <w:trPr>
          <w:trHeight w:val="304"/>
        </w:trPr>
        <w:tc>
          <w:tcPr>
            <w:tcW w:w="539" w:type="dxa"/>
            <w:shd w:val="clear" w:color="auto" w:fill="auto"/>
            <w:vAlign w:val="center"/>
          </w:tcPr>
          <w:p w:rsidR="00886EA7" w:rsidRPr="00021DEC" w:rsidRDefault="00886EA7" w:rsidP="008916BC">
            <w:pPr>
              <w:ind w:left="-180" w:right="-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86EA7" w:rsidRPr="00021DEC" w:rsidRDefault="00886EA7" w:rsidP="008916BC">
            <w:pPr>
              <w:ind w:left="-252" w:right="-108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86EA7" w:rsidRPr="00021DEC" w:rsidRDefault="00886EA7" w:rsidP="008916BC">
            <w:pPr>
              <w:ind w:left="-144" w:right="-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8916BC">
            <w:pPr>
              <w:ind w:left="-36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86EA7" w:rsidRPr="00021DEC" w:rsidRDefault="00886EA7" w:rsidP="00891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891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7" w:type="dxa"/>
            <w:gridSpan w:val="9"/>
            <w:vMerge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0331E5">
        <w:trPr>
          <w:trHeight w:val="305"/>
        </w:trPr>
        <w:tc>
          <w:tcPr>
            <w:tcW w:w="539" w:type="dxa"/>
            <w:shd w:val="clear" w:color="auto" w:fill="auto"/>
            <w:vAlign w:val="center"/>
          </w:tcPr>
          <w:p w:rsidR="00886EA7" w:rsidRPr="00021DEC" w:rsidRDefault="00886EA7" w:rsidP="008916BC">
            <w:pPr>
              <w:ind w:left="-180" w:right="-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86EA7" w:rsidRPr="00021DEC" w:rsidRDefault="00886EA7" w:rsidP="008916BC">
            <w:pPr>
              <w:ind w:left="-252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1DEC">
              <w:rPr>
                <w:rFonts w:ascii="Arial" w:hAnsi="Arial" w:cs="Arial"/>
                <w:sz w:val="20"/>
                <w:szCs w:val="20"/>
              </w:rPr>
              <w:t>Кол.уч</w:t>
            </w:r>
            <w:proofErr w:type="spellEnd"/>
            <w:r w:rsidRPr="00021D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86EA7" w:rsidRPr="00021DEC" w:rsidRDefault="00886EA7" w:rsidP="008916BC">
            <w:pPr>
              <w:ind w:left="-144"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8916BC">
            <w:pPr>
              <w:ind w:left="-36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86EA7" w:rsidRPr="00021DEC" w:rsidRDefault="00886EA7" w:rsidP="008916BC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8916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6067" w:type="dxa"/>
            <w:gridSpan w:val="9"/>
            <w:vMerge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6EA7" w:rsidRPr="00021DEC" w:rsidTr="000331E5">
        <w:trPr>
          <w:trHeight w:val="304"/>
        </w:trPr>
        <w:tc>
          <w:tcPr>
            <w:tcW w:w="1259" w:type="dxa"/>
            <w:gridSpan w:val="4"/>
            <w:shd w:val="clear" w:color="auto" w:fill="auto"/>
            <w:vAlign w:val="center"/>
          </w:tcPr>
          <w:p w:rsidR="00886EA7" w:rsidRPr="00FE03C1" w:rsidRDefault="00886EA7" w:rsidP="004C3D5B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6EA7" w:rsidRPr="00FE03C1" w:rsidRDefault="00886EA7" w:rsidP="004C3D5B">
            <w:pPr>
              <w:ind w:right="-108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Маргелов</w:t>
            </w:r>
            <w:proofErr w:type="spellEnd"/>
          </w:p>
        </w:tc>
        <w:tc>
          <w:tcPr>
            <w:tcW w:w="90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 w:val="restart"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Дефектная ведомость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Листов</w:t>
            </w:r>
          </w:p>
        </w:tc>
      </w:tr>
      <w:tr w:rsidR="00886EA7" w:rsidRPr="00021DEC" w:rsidTr="000331E5">
        <w:trPr>
          <w:trHeight w:val="305"/>
        </w:trPr>
        <w:tc>
          <w:tcPr>
            <w:tcW w:w="1259" w:type="dxa"/>
            <w:gridSpan w:val="4"/>
            <w:shd w:val="clear" w:color="auto" w:fill="auto"/>
            <w:vAlign w:val="center"/>
          </w:tcPr>
          <w:p w:rsidR="00886EA7" w:rsidRPr="00FE03C1" w:rsidRDefault="00886EA7" w:rsidP="004C3D5B">
            <w:pPr>
              <w:rPr>
                <w:rFonts w:ascii="Arial" w:hAnsi="Arial" w:cs="Arial"/>
                <w:sz w:val="20"/>
                <w:szCs w:val="20"/>
              </w:rPr>
            </w:pPr>
            <w:r w:rsidRPr="00FE03C1">
              <w:rPr>
                <w:rFonts w:ascii="Arial" w:hAnsi="Arial" w:cs="Arial"/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6EA7" w:rsidRPr="00FE03C1" w:rsidRDefault="00886EA7" w:rsidP="004C3D5B">
            <w:pPr>
              <w:ind w:right="-10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Прохоров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</w:rPr>
            </w:pPr>
            <w:r w:rsidRPr="00021DEC">
              <w:rPr>
                <w:rFonts w:ascii="Arial" w:hAnsi="Arial" w:cs="Arial"/>
              </w:rP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6EA7" w:rsidRPr="00021DEC" w:rsidRDefault="00886EA7" w:rsidP="006F6A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6EA7" w:rsidRPr="00021DEC" w:rsidRDefault="00886EA7" w:rsidP="00B912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886EA7" w:rsidRPr="00021DEC" w:rsidTr="002C1366">
        <w:trPr>
          <w:trHeight w:val="304"/>
        </w:trPr>
        <w:tc>
          <w:tcPr>
            <w:tcW w:w="1259" w:type="dxa"/>
            <w:gridSpan w:val="4"/>
            <w:shd w:val="clear" w:color="auto" w:fill="auto"/>
            <w:vAlign w:val="center"/>
          </w:tcPr>
          <w:p w:rsidR="00886EA7" w:rsidRPr="00FE03C1" w:rsidRDefault="00886EA7" w:rsidP="004C3D5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86EA7" w:rsidRPr="00FE03C1" w:rsidRDefault="00886EA7" w:rsidP="004C3D5B">
            <w:pPr>
              <w:ind w:right="-108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6EA7" w:rsidRPr="00021DEC" w:rsidRDefault="00886EA7" w:rsidP="00C00E73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</w:rPr>
              <w:object w:dxaOrig="2835" w:dyaOrig="8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1.45pt;height:41pt" o:ole="">
                  <v:imagedata r:id="rId6" o:title=""/>
                </v:shape>
                <o:OLEObject Type="Embed" ProgID="Visio.Drawing.11" ShapeID="_x0000_i1025" DrawAspect="Content" ObjectID="_1713080191" r:id="rId7"/>
              </w:object>
            </w:r>
          </w:p>
        </w:tc>
      </w:tr>
      <w:tr w:rsidR="00886EA7" w:rsidRPr="00021DEC" w:rsidTr="0079439E">
        <w:trPr>
          <w:trHeight w:val="305"/>
        </w:trPr>
        <w:tc>
          <w:tcPr>
            <w:tcW w:w="1259" w:type="dxa"/>
            <w:gridSpan w:val="4"/>
            <w:shd w:val="clear" w:color="auto" w:fill="auto"/>
            <w:vAlign w:val="center"/>
          </w:tcPr>
          <w:p w:rsidR="00886EA7" w:rsidRPr="00FE03C1" w:rsidRDefault="00886EA7" w:rsidP="004C3D5B">
            <w:pPr>
              <w:rPr>
                <w:rFonts w:ascii="Arial" w:hAnsi="Arial" w:cs="Arial"/>
                <w:sz w:val="20"/>
              </w:rPr>
            </w:pPr>
            <w:r w:rsidRPr="00FE03C1">
              <w:rPr>
                <w:rFonts w:ascii="Arial" w:hAnsi="Arial" w:cs="Arial"/>
                <w:sz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886EA7" w:rsidRPr="00FE03C1" w:rsidRDefault="00886EA7" w:rsidP="004C3D5B">
            <w:pPr>
              <w:rPr>
                <w:rFonts w:ascii="Arial" w:hAnsi="Arial" w:cs="Arial"/>
                <w:sz w:val="20"/>
              </w:rPr>
            </w:pPr>
            <w:r w:rsidRPr="00FE03C1">
              <w:rPr>
                <w:rFonts w:ascii="Arial" w:hAnsi="Arial" w:cs="Arial"/>
                <w:sz w:val="20"/>
              </w:rPr>
              <w:t>Косолап</w:t>
            </w:r>
            <w:r>
              <w:rPr>
                <w:rFonts w:ascii="Arial" w:hAnsi="Arial" w:cs="Arial"/>
                <w:sz w:val="20"/>
              </w:rPr>
              <w:t>ов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3" w:type="dxa"/>
            <w:gridSpan w:val="6"/>
            <w:vMerge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2C1366">
        <w:trPr>
          <w:trHeight w:val="249"/>
        </w:trPr>
        <w:tc>
          <w:tcPr>
            <w:tcW w:w="1259" w:type="dxa"/>
            <w:gridSpan w:val="4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86EA7" w:rsidRPr="00021DEC" w:rsidRDefault="00886EA7" w:rsidP="0050080D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  <w:gridSpan w:val="3"/>
            <w:vMerge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33" w:type="dxa"/>
            <w:gridSpan w:val="6"/>
            <w:vMerge/>
            <w:shd w:val="clear" w:color="auto" w:fill="auto"/>
            <w:vAlign w:val="center"/>
          </w:tcPr>
          <w:p w:rsidR="00886EA7" w:rsidRPr="00021DEC" w:rsidRDefault="00886EA7" w:rsidP="00B21DCF">
            <w:pPr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0E7FFD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  <w:b/>
              </w:rPr>
            </w:pPr>
            <w:r w:rsidRPr="00886EA7">
              <w:rPr>
                <w:rFonts w:ascii="Arial" w:hAnsi="Arial" w:cs="Arial"/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0E7FFD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  <w:b/>
              </w:rPr>
            </w:pPr>
            <w:proofErr w:type="gramStart"/>
            <w:r w:rsidRPr="00886EA7">
              <w:rPr>
                <w:rFonts w:ascii="Arial" w:hAnsi="Arial" w:cs="Arial"/>
                <w:b/>
              </w:rPr>
              <w:t>ВЛ</w:t>
            </w:r>
            <w:proofErr w:type="gramEnd"/>
            <w:r w:rsidRPr="00886EA7">
              <w:rPr>
                <w:rFonts w:ascii="Arial" w:hAnsi="Arial" w:cs="Arial"/>
                <w:b/>
              </w:rPr>
              <w:t xml:space="preserve"> 0,4 </w:t>
            </w:r>
            <w:proofErr w:type="spellStart"/>
            <w:r w:rsidRPr="00886EA7">
              <w:rPr>
                <w:rFonts w:ascii="Arial" w:hAnsi="Arial" w:cs="Arial"/>
                <w:b/>
              </w:rPr>
              <w:t>кВ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97868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0E7FFD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5C23C8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0E7FFD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Кронштейн У</w:t>
            </w:r>
            <w:proofErr w:type="gramStart"/>
            <w:r w:rsidRPr="00886EA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8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824E65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Надставка ТС-2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906734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Траверса ТМ-3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886EA7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Траверса ТН-9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Траверса ТН-8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Хомут Х</w:t>
            </w:r>
            <w:proofErr w:type="gramStart"/>
            <w:r w:rsidRPr="00886EA7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Хомут Х-10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2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Изолятор ШС-10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proofErr w:type="spellStart"/>
            <w:r w:rsidRPr="00886EA7">
              <w:rPr>
                <w:rFonts w:ascii="Arial" w:hAnsi="Arial" w:cs="Arial"/>
              </w:rPr>
              <w:t>Колпачек</w:t>
            </w:r>
            <w:proofErr w:type="spellEnd"/>
            <w:r w:rsidRPr="00886EA7">
              <w:rPr>
                <w:rFonts w:ascii="Arial" w:hAnsi="Arial" w:cs="Arial"/>
              </w:rPr>
              <w:t xml:space="preserve"> К-6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Провод АС-50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24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Изолятор ТФ-20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5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proofErr w:type="spellStart"/>
            <w:r w:rsidRPr="00886EA7">
              <w:rPr>
                <w:rFonts w:ascii="Arial" w:hAnsi="Arial" w:cs="Arial"/>
              </w:rPr>
              <w:t>Колпачек</w:t>
            </w:r>
            <w:proofErr w:type="spellEnd"/>
            <w:r w:rsidRPr="00886EA7">
              <w:rPr>
                <w:rFonts w:ascii="Arial" w:hAnsi="Arial" w:cs="Arial"/>
              </w:rPr>
              <w:t xml:space="preserve"> К-5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5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Провод АС-25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10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Заземляющий проводник ЗП</w:t>
            </w:r>
            <w:proofErr w:type="gramStart"/>
            <w:r w:rsidRPr="00886EA7"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9,25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Зажим </w:t>
            </w:r>
            <w:proofErr w:type="gramStart"/>
            <w:r w:rsidRPr="00886EA7">
              <w:rPr>
                <w:rFonts w:ascii="Arial" w:hAnsi="Arial" w:cs="Arial"/>
              </w:rPr>
              <w:t>Р</w:t>
            </w:r>
            <w:proofErr w:type="gramEnd"/>
            <w:r w:rsidRPr="00886EA7">
              <w:rPr>
                <w:rFonts w:ascii="Arial" w:hAnsi="Arial" w:cs="Arial"/>
              </w:rPr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8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Кронштейн С</w:t>
            </w:r>
            <w:proofErr w:type="gramStart"/>
            <w:r w:rsidRPr="00886EA7">
              <w:rPr>
                <w:rFonts w:ascii="Arial" w:hAnsi="Arial" w:cs="Arial"/>
                <w:lang w:val="en-US"/>
              </w:rPr>
              <w:t>S</w:t>
            </w:r>
            <w:proofErr w:type="gramEnd"/>
            <w:r w:rsidRPr="00886EA7">
              <w:rPr>
                <w:rFonts w:ascii="Arial" w:hAnsi="Arial" w:cs="Arial"/>
                <w:lang w:val="en-US"/>
              </w:rPr>
              <w:t xml:space="preserve"> 10</w:t>
            </w:r>
            <w:r w:rsidRPr="00886EA7">
              <w:rPr>
                <w:rFonts w:ascii="Arial" w:hAnsi="Arial" w:cs="Arial"/>
              </w:rPr>
              <w:t>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  <w:lang w:val="en-US"/>
              </w:rPr>
            </w:pPr>
            <w:r w:rsidRPr="00886EA7">
              <w:rPr>
                <w:rFonts w:ascii="Arial" w:hAnsi="Arial" w:cs="Arial"/>
              </w:rPr>
              <w:t xml:space="preserve">Комплект промежуточной подвески </w:t>
            </w:r>
            <w:r w:rsidRPr="00886EA7">
              <w:rPr>
                <w:rFonts w:ascii="Arial" w:hAnsi="Arial" w:cs="Arial"/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  <w:lang w:val="en-US"/>
              </w:rPr>
            </w:pPr>
            <w:r w:rsidRPr="00886EA7">
              <w:rPr>
                <w:rFonts w:ascii="Arial" w:hAnsi="Arial" w:cs="Arial"/>
              </w:rPr>
              <w:t xml:space="preserve">Лента </w:t>
            </w:r>
            <w:r w:rsidRPr="00886EA7">
              <w:rPr>
                <w:rFonts w:ascii="Arial" w:hAnsi="Arial" w:cs="Arial"/>
                <w:lang w:val="en-US"/>
              </w:rPr>
              <w:t>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30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24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Скрепа </w:t>
            </w:r>
            <w:proofErr w:type="gramStart"/>
            <w:r w:rsidRPr="00886EA7">
              <w:rPr>
                <w:rFonts w:ascii="Arial" w:hAnsi="Arial" w:cs="Arial"/>
              </w:rPr>
              <w:t>N</w:t>
            </w:r>
            <w:proofErr w:type="gramEnd"/>
            <w:r w:rsidRPr="00886EA7">
              <w:rPr>
                <w:rFonts w:ascii="Arial" w:hAnsi="Arial" w:cs="Arial"/>
              </w:rPr>
              <w:t>С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6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tabs>
                <w:tab w:val="left" w:pos="1035"/>
              </w:tabs>
              <w:rPr>
                <w:rFonts w:ascii="Arial" w:hAnsi="Arial" w:cs="Arial"/>
                <w:lang w:val="en-US"/>
              </w:rPr>
            </w:pPr>
            <w:r w:rsidRPr="00886EA7">
              <w:rPr>
                <w:rFonts w:ascii="Arial" w:hAnsi="Arial" w:cs="Arial"/>
              </w:rPr>
              <w:t xml:space="preserve">Наконечник </w:t>
            </w:r>
            <w:r w:rsidRPr="00886EA7">
              <w:rPr>
                <w:rFonts w:ascii="Arial" w:hAnsi="Arial" w:cs="Arial"/>
                <w:lang w:val="en-US"/>
              </w:rPr>
              <w:t>CPTAUR50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tabs>
                <w:tab w:val="left" w:pos="1035"/>
              </w:tabs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Наконечник </w:t>
            </w:r>
            <w:r w:rsidRPr="00886EA7">
              <w:rPr>
                <w:rFonts w:ascii="Arial" w:hAnsi="Arial" w:cs="Arial"/>
                <w:lang w:val="en-US"/>
              </w:rPr>
              <w:t>CPTAUR54</w:t>
            </w:r>
            <w:r w:rsidRPr="00886EA7">
              <w:rPr>
                <w:rFonts w:ascii="Arial" w:hAnsi="Arial" w:cs="Arial"/>
              </w:rPr>
              <w:t>,6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  <w:lang w:val="en-US"/>
              </w:rPr>
            </w:pPr>
            <w:r w:rsidRPr="00886EA7">
              <w:rPr>
                <w:rFonts w:ascii="Arial" w:hAnsi="Arial" w:cs="Arial"/>
              </w:rPr>
              <w:t xml:space="preserve">Зажим </w:t>
            </w:r>
            <w:r w:rsidRPr="00886EA7">
              <w:rPr>
                <w:rFonts w:ascii="Arial" w:hAnsi="Arial" w:cs="Arial"/>
                <w:lang w:val="en-US"/>
              </w:rPr>
              <w:t>MJPT50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 xml:space="preserve">Зажим </w:t>
            </w:r>
            <w:r w:rsidRPr="00886EA7">
              <w:rPr>
                <w:rFonts w:ascii="Arial" w:hAnsi="Arial" w:cs="Arial"/>
                <w:lang w:val="en-US"/>
              </w:rPr>
              <w:t>MJPT54,6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rPr>
                <w:rFonts w:ascii="Arial" w:hAnsi="Arial" w:cs="Arial"/>
                <w:lang w:val="en-US"/>
              </w:rPr>
            </w:pPr>
            <w:r w:rsidRPr="00886EA7">
              <w:rPr>
                <w:rFonts w:ascii="Arial" w:hAnsi="Arial" w:cs="Arial"/>
              </w:rPr>
              <w:t>Зажим N95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8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4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proofErr w:type="spellStart"/>
            <w:r w:rsidRPr="00886EA7">
              <w:rPr>
                <w:rFonts w:ascii="Arial" w:hAnsi="Arial" w:cs="Arial"/>
              </w:rPr>
              <w:t>Плашечный</w:t>
            </w:r>
            <w:proofErr w:type="spellEnd"/>
            <w:r w:rsidRPr="00886EA7">
              <w:rPr>
                <w:rFonts w:ascii="Arial" w:hAnsi="Arial" w:cs="Arial"/>
              </w:rPr>
              <w:t xml:space="preserve"> зажим </w:t>
            </w:r>
            <w:r w:rsidRPr="00886EA7">
              <w:rPr>
                <w:rFonts w:ascii="Arial" w:hAnsi="Arial" w:cs="Arial"/>
                <w:lang w:val="en-US"/>
              </w:rPr>
              <w:t>CD</w:t>
            </w:r>
            <w:r w:rsidRPr="00886EA7">
              <w:rPr>
                <w:rFonts w:ascii="Arial" w:hAnsi="Arial" w:cs="Arial"/>
              </w:rPr>
              <w:t>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8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Хомут стяжной</w:t>
            </w:r>
            <w:proofErr w:type="gramStart"/>
            <w:r w:rsidRPr="00886EA7">
              <w:rPr>
                <w:rFonts w:ascii="Arial" w:hAnsi="Arial" w:cs="Arial"/>
              </w:rPr>
              <w:t xml:space="preserve"> Е</w:t>
            </w:r>
            <w:proofErr w:type="gramEnd"/>
            <w:r w:rsidRPr="00886EA7">
              <w:rPr>
                <w:rFonts w:ascii="Arial" w:hAnsi="Arial" w:cs="Arial"/>
              </w:rPr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16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Самонесущий изолированный провод СИП 2А 3х50+1х54,6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0,167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keepLines/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886EA7">
              <w:rPr>
                <w:rFonts w:ascii="Arial" w:hAnsi="Arial" w:cs="Arial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8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5755BC">
            <w:pPr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Сталь Ø 16 мм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proofErr w:type="gramStart"/>
            <w:r w:rsidRPr="00886EA7">
              <w:rPr>
                <w:rFonts w:ascii="Arial" w:hAnsi="Arial" w:cs="Arial"/>
              </w:rPr>
              <w:t>м</w:t>
            </w:r>
            <w:proofErr w:type="gramEnd"/>
            <w:r w:rsidRPr="00886EA7">
              <w:rPr>
                <w:rFonts w:ascii="Arial" w:hAnsi="Arial" w:cs="Arial"/>
              </w:rPr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12/19,2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1м=1,6кг</w:t>
            </w: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ПГС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м</w:t>
            </w:r>
            <w:r w:rsidRPr="00886EA7">
              <w:rPr>
                <w:rFonts w:ascii="Arial" w:hAnsi="Arial" w:cs="Arial"/>
                <w:vertAlign w:val="superscript"/>
              </w:rPr>
              <w:t>3</w:t>
            </w:r>
            <w:r w:rsidRPr="00886EA7">
              <w:rPr>
                <w:rFonts w:ascii="Arial" w:hAnsi="Arial" w:cs="Arial"/>
              </w:rPr>
              <w:t>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ind w:left="-82" w:right="-173"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6,6/10,6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1м</w:t>
            </w:r>
            <w:r w:rsidRPr="00886EA7">
              <w:rPr>
                <w:rFonts w:ascii="Arial" w:hAnsi="Arial" w:cs="Arial"/>
                <w:vertAlign w:val="superscript"/>
              </w:rPr>
              <w:t>3</w:t>
            </w:r>
            <w:r w:rsidRPr="00886EA7">
              <w:rPr>
                <w:rFonts w:ascii="Arial" w:hAnsi="Arial" w:cs="Arial"/>
              </w:rPr>
              <w:t>=1,6т</w:t>
            </w: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Сварочные электроды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0,55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1стойка=0,05кг</w:t>
            </w:r>
          </w:p>
        </w:tc>
      </w:tr>
      <w:tr w:rsidR="00886EA7" w:rsidRPr="00021DEC" w:rsidTr="00BA3489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5579" w:type="dxa"/>
            <w:gridSpan w:val="11"/>
            <w:shd w:val="clear" w:color="auto" w:fill="auto"/>
          </w:tcPr>
          <w:p w:rsidR="00886EA7" w:rsidRPr="00886EA7" w:rsidRDefault="00886EA7" w:rsidP="005755BC">
            <w:pPr>
              <w:jc w:val="both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0,33</w:t>
            </w: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5755BC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  <w:r w:rsidRPr="00886EA7">
              <w:rPr>
                <w:rFonts w:ascii="Arial" w:hAnsi="Arial" w:cs="Arial"/>
              </w:rPr>
              <w:t>1стойка=0,03кг</w:t>
            </w:r>
          </w:p>
        </w:tc>
      </w:tr>
      <w:tr w:rsidR="00886EA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886EA7" w:rsidRDefault="00886EA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886EA7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886EA7" w:rsidRDefault="00886EA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021DEC" w:rsidRDefault="00886EA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021DEC" w:rsidRDefault="00886EA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021DEC" w:rsidRDefault="00886EA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021DEC" w:rsidRDefault="00886EA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021DEC" w:rsidRDefault="00886EA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021DEC" w:rsidRDefault="00886EA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0331E5">
        <w:tc>
          <w:tcPr>
            <w:tcW w:w="719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keepLines/>
              <w:jc w:val="center"/>
              <w:rPr>
                <w:rFonts w:ascii="Arial" w:hAnsi="Arial" w:cs="Arial"/>
              </w:rPr>
            </w:pPr>
          </w:p>
        </w:tc>
        <w:tc>
          <w:tcPr>
            <w:tcW w:w="5579" w:type="dxa"/>
            <w:gridSpan w:val="11"/>
            <w:shd w:val="clear" w:color="auto" w:fill="auto"/>
            <w:vAlign w:val="bottom"/>
          </w:tcPr>
          <w:p w:rsidR="00886EA7" w:rsidRPr="00021DEC" w:rsidRDefault="00886EA7" w:rsidP="00264D7E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48" w:type="dxa"/>
            <w:gridSpan w:val="3"/>
            <w:shd w:val="clear" w:color="auto" w:fill="auto"/>
            <w:vAlign w:val="bottom"/>
          </w:tcPr>
          <w:p w:rsidR="00886EA7" w:rsidRPr="00021DEC" w:rsidRDefault="00886EA7" w:rsidP="00264D7E">
            <w:pPr>
              <w:keepLines/>
              <w:ind w:right="-132" w:hanging="81"/>
              <w:jc w:val="center"/>
              <w:rPr>
                <w:rFonts w:ascii="Arial" w:hAnsi="Arial" w:cs="Arial"/>
              </w:rPr>
            </w:pPr>
          </w:p>
        </w:tc>
      </w:tr>
      <w:tr w:rsidR="00886EA7" w:rsidRPr="00021DEC" w:rsidTr="000331E5">
        <w:trPr>
          <w:trHeight w:val="305"/>
        </w:trPr>
        <w:tc>
          <w:tcPr>
            <w:tcW w:w="5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6EA7" w:rsidRPr="00021DEC" w:rsidRDefault="00886EA7" w:rsidP="00264D7E">
            <w:pPr>
              <w:ind w:left="-180" w:right="-14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86EA7" w:rsidRPr="00021DEC" w:rsidRDefault="00886EA7" w:rsidP="00264D7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886EA7" w:rsidRPr="00021DEC" w:rsidRDefault="00886EA7" w:rsidP="00264D7E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886EA7" w:rsidRPr="00021DEC" w:rsidRDefault="00886EA7" w:rsidP="00264D7E">
            <w:pPr>
              <w:rPr>
                <w:rFonts w:ascii="Arial" w:hAnsi="Arial" w:cs="Arial"/>
              </w:rPr>
            </w:pPr>
          </w:p>
        </w:tc>
        <w:tc>
          <w:tcPr>
            <w:tcW w:w="5294" w:type="dxa"/>
            <w:gridSpan w:val="7"/>
            <w:vMerge w:val="restart"/>
            <w:shd w:val="clear" w:color="auto" w:fill="auto"/>
            <w:vAlign w:val="center"/>
          </w:tcPr>
          <w:p w:rsidR="00886EA7" w:rsidRPr="00021DEC" w:rsidRDefault="00886EA7" w:rsidP="00922B1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FE03C1">
              <w:rPr>
                <w:rFonts w:ascii="Arial" w:hAnsi="Arial" w:cs="Arial"/>
                <w:b/>
                <w:sz w:val="28"/>
                <w:szCs w:val="28"/>
              </w:rPr>
              <w:t>СТЛ-</w:t>
            </w:r>
            <w:r>
              <w:rPr>
                <w:rFonts w:ascii="Arial" w:hAnsi="Arial" w:cs="Arial"/>
                <w:b/>
                <w:sz w:val="28"/>
                <w:szCs w:val="28"/>
              </w:rPr>
              <w:t>76</w:t>
            </w:r>
            <w:r w:rsidRPr="00FE03C1">
              <w:rPr>
                <w:rFonts w:ascii="Arial" w:hAnsi="Arial" w:cs="Arial"/>
                <w:b/>
                <w:sz w:val="28"/>
                <w:szCs w:val="28"/>
              </w:rPr>
              <w:t>/2022-</w:t>
            </w:r>
            <w:r>
              <w:rPr>
                <w:rFonts w:ascii="Arial" w:hAnsi="Arial" w:cs="Arial"/>
                <w:b/>
                <w:sz w:val="28"/>
                <w:szCs w:val="28"/>
              </w:rPr>
              <w:t>ВР</w:t>
            </w:r>
          </w:p>
        </w:tc>
        <w:tc>
          <w:tcPr>
            <w:tcW w:w="735" w:type="dxa"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</w:tr>
      <w:tr w:rsidR="00886EA7" w:rsidRPr="00021DEC" w:rsidTr="000331E5">
        <w:trPr>
          <w:trHeight w:val="304"/>
        </w:trPr>
        <w:tc>
          <w:tcPr>
            <w:tcW w:w="577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ind w:left="-180" w:right="-14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ind w:left="-252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1DEC">
              <w:rPr>
                <w:rFonts w:ascii="Arial" w:hAnsi="Arial" w:cs="Arial"/>
                <w:sz w:val="20"/>
                <w:szCs w:val="20"/>
              </w:rPr>
              <w:t>Кол.уч</w:t>
            </w:r>
            <w:proofErr w:type="spellEnd"/>
            <w:r w:rsidRPr="00021D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ind w:left="-144" w:right="-18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ind w:left="-36" w:righ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4" w:type="dxa"/>
            <w:gridSpan w:val="7"/>
            <w:vMerge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35" w:type="dxa"/>
            <w:vMerge w:val="restart"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bookmarkStart w:id="0" w:name="_GoBack"/>
            <w:bookmarkEnd w:id="0"/>
          </w:p>
        </w:tc>
      </w:tr>
      <w:tr w:rsidR="00886EA7" w:rsidRPr="00021DEC" w:rsidTr="000331E5">
        <w:trPr>
          <w:trHeight w:val="305"/>
        </w:trPr>
        <w:tc>
          <w:tcPr>
            <w:tcW w:w="577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ind w:right="-108"/>
              <w:rPr>
                <w:rFonts w:ascii="Arial" w:hAnsi="Arial" w:cs="Arial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886EA7" w:rsidRPr="00021DEC" w:rsidRDefault="00886EA7" w:rsidP="00264D7E">
            <w:pPr>
              <w:ind w:left="-252" w:right="-108"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21DEC">
              <w:rPr>
                <w:rFonts w:ascii="Arial" w:hAnsi="Arial" w:cs="Arial"/>
                <w:sz w:val="20"/>
                <w:szCs w:val="20"/>
              </w:rPr>
              <w:t>Кол.уч</w:t>
            </w:r>
            <w:proofErr w:type="spellEnd"/>
            <w:r w:rsidRPr="00021DE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ind w:left="-144" w:right="-1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ind w:left="-36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DEC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5294" w:type="dxa"/>
            <w:gridSpan w:val="7"/>
            <w:vMerge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5" w:type="dxa"/>
            <w:vMerge/>
            <w:shd w:val="clear" w:color="auto" w:fill="auto"/>
            <w:vAlign w:val="center"/>
          </w:tcPr>
          <w:p w:rsidR="00886EA7" w:rsidRPr="00021DEC" w:rsidRDefault="00886EA7" w:rsidP="00264D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4F86" w:rsidRPr="00021DEC" w:rsidRDefault="00504F86" w:rsidP="00F243F4">
      <w:pPr>
        <w:ind w:right="588"/>
        <w:jc w:val="both"/>
        <w:rPr>
          <w:rFonts w:ascii="Arial" w:hAnsi="Arial" w:cs="Arial"/>
        </w:rPr>
      </w:pPr>
    </w:p>
    <w:sectPr w:rsidR="00504F86" w:rsidRPr="00021DEC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1DEC"/>
    <w:rsid w:val="0002526D"/>
    <w:rsid w:val="000253CF"/>
    <w:rsid w:val="0002588D"/>
    <w:rsid w:val="00032A56"/>
    <w:rsid w:val="000331E5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2A6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355B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74F26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060A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6EA7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2B17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47BD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9F0FD2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6563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3A2E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703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 Знак Знак Знак Знак Знак Знак Знак Знак Знак Знак"/>
    <w:basedOn w:val="a"/>
    <w:rsid w:val="00886EA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 Знак Знак Знак Знак Знак Знак Знак Знак Знак Знак"/>
    <w:basedOn w:val="a"/>
    <w:rsid w:val="00886EA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>SPecialiST RePack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Евгений</cp:lastModifiedBy>
  <cp:revision>2</cp:revision>
  <cp:lastPrinted>2013-05-11T05:15:00Z</cp:lastPrinted>
  <dcterms:created xsi:type="dcterms:W3CDTF">2022-05-03T01:50:00Z</dcterms:created>
  <dcterms:modified xsi:type="dcterms:W3CDTF">2022-05-03T01:50:00Z</dcterms:modified>
</cp:coreProperties>
</file>